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1" w:rsidRDefault="00E25F91">
      <w:r>
        <w:t>от 04.02.2016</w:t>
      </w:r>
    </w:p>
    <w:p w:rsidR="00E25F91" w:rsidRDefault="00E25F91"/>
    <w:p w:rsidR="00E25F91" w:rsidRDefault="00E25F9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25F91" w:rsidRDefault="00E25F91">
      <w:r>
        <w:t>Общество с ограниченной ответственностью «Дитэк» ИНН 5260415535</w:t>
      </w:r>
    </w:p>
    <w:p w:rsidR="00E25F91" w:rsidRDefault="00E25F91"/>
    <w:p w:rsidR="00E25F91" w:rsidRDefault="00E25F9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E25F91" w:rsidRDefault="00E25F91">
      <w:r>
        <w:t>Общество с ограниченной ответственностью «Строительная Компания «АтомСтройМонтаж» ИНН 6670415650– в отношении всех видов работ указанных в выданном Ассоциацией свидетельстве о допуске.</w:t>
      </w:r>
    </w:p>
    <w:p w:rsidR="00E25F91" w:rsidRDefault="00E25F9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5F91"/>
    <w:rsid w:val="00045D12"/>
    <w:rsid w:val="0052439B"/>
    <w:rsid w:val="00B80071"/>
    <w:rsid w:val="00CF2800"/>
    <w:rsid w:val="00E113EE"/>
    <w:rsid w:val="00E25F91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